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66"/>
        <w:gridCol w:w="6956"/>
      </w:tblGrid>
      <w:tr w:rsidR="005A37AE" w:rsidRPr="007936E3" w:rsidTr="00D13B46">
        <w:trPr>
          <w:trHeight w:val="602"/>
        </w:trPr>
        <w:tc>
          <w:tcPr>
            <w:tcW w:w="1266" w:type="dxa"/>
          </w:tcPr>
          <w:p w:rsidR="005A37AE" w:rsidRPr="007936E3" w:rsidRDefault="005A37AE" w:rsidP="005A37A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="00F947B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5735BDF" wp14:editId="459852CD">
                  <wp:extent cx="659765" cy="612140"/>
                  <wp:effectExtent l="0" t="0" r="6985" b="0"/>
                  <wp:docPr id="7" name="Imagen 7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:rsidR="005A37AE" w:rsidRPr="007936E3" w:rsidRDefault="005A37AE" w:rsidP="005A37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5A37AE" w:rsidRDefault="005A37AE" w:rsidP="005A37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936E3">
              <w:rPr>
                <w:rFonts w:ascii="Arial" w:hAnsi="Arial" w:cs="Arial"/>
                <w:b/>
                <w:bCs/>
                <w:lang w:val="es-ES_tradnl"/>
              </w:rPr>
              <w:t xml:space="preserve">ANEXO </w:t>
            </w:r>
            <w:r w:rsidR="0054586B">
              <w:rPr>
                <w:rFonts w:ascii="Arial" w:hAnsi="Arial" w:cs="Arial"/>
                <w:b/>
                <w:bCs/>
                <w:lang w:val="es-ES_tradnl"/>
              </w:rPr>
              <w:t>VIII</w:t>
            </w:r>
          </w:p>
          <w:p w:rsidR="005A37AE" w:rsidRDefault="005A37AE" w:rsidP="005A37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Consentimiento para realizar la consulta de verificación de datos de residencia del familiar dependiente</w:t>
            </w:r>
          </w:p>
          <w:p w:rsidR="00F94DF8" w:rsidRPr="007936E3" w:rsidRDefault="00F94DF8" w:rsidP="005A37A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(Cuidado de un familiar)</w:t>
            </w:r>
          </w:p>
        </w:tc>
      </w:tr>
    </w:tbl>
    <w:p w:rsidR="005A37AE" w:rsidRPr="00FA3F14" w:rsidRDefault="005A37AE" w:rsidP="005A37AE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5A37AE" w:rsidRPr="00FA3F14" w:rsidRDefault="005A37AE" w:rsidP="005A37AE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5A37AE" w:rsidRPr="00A446E7" w:rsidRDefault="005A37AE" w:rsidP="005A37AE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5A37AE" w:rsidRDefault="005A37AE" w:rsidP="005A37A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A37AE" w:rsidRPr="00BC6BCC" w:rsidRDefault="005A37AE" w:rsidP="005A37A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C6BCC">
        <w:rPr>
          <w:rFonts w:ascii="Calibri" w:hAnsi="Calibri"/>
          <w:sz w:val="24"/>
          <w:szCs w:val="24"/>
        </w:rPr>
        <w:t>Mediante este documento, D/Dña.……………..……………………………</w:t>
      </w:r>
      <w:r>
        <w:rPr>
          <w:rFonts w:ascii="Calibri" w:hAnsi="Calibri"/>
          <w:sz w:val="24"/>
          <w:szCs w:val="24"/>
        </w:rPr>
        <w:t>……………………………</w:t>
      </w:r>
      <w:r w:rsidRPr="00BC6BCC">
        <w:rPr>
          <w:rFonts w:ascii="Calibri" w:hAnsi="Calibri"/>
          <w:sz w:val="24"/>
          <w:szCs w:val="24"/>
        </w:rPr>
        <w:t>…………..</w:t>
      </w:r>
      <w:r>
        <w:rPr>
          <w:rFonts w:ascii="Calibri" w:hAnsi="Calibri"/>
          <w:sz w:val="24"/>
          <w:szCs w:val="24"/>
        </w:rPr>
        <w:t xml:space="preserve">  </w:t>
      </w:r>
      <w:proofErr w:type="gramStart"/>
      <w:r w:rsidRPr="00BC6BCC">
        <w:rPr>
          <w:rFonts w:ascii="Calibri" w:hAnsi="Calibri"/>
          <w:sz w:val="24"/>
          <w:szCs w:val="24"/>
        </w:rPr>
        <w:t>con</w:t>
      </w:r>
      <w:proofErr w:type="gramEnd"/>
      <w:r w:rsidRPr="00BC6BCC">
        <w:rPr>
          <w:rFonts w:ascii="Calibri" w:hAnsi="Calibri"/>
          <w:sz w:val="24"/>
          <w:szCs w:val="24"/>
        </w:rPr>
        <w:t xml:space="preserve"> DNI  …………………………….. </w:t>
      </w:r>
      <w:proofErr w:type="gramStart"/>
      <w:r w:rsidRPr="00BC6BCC">
        <w:rPr>
          <w:rFonts w:ascii="Calibri" w:hAnsi="Calibri"/>
          <w:sz w:val="24"/>
          <w:szCs w:val="24"/>
        </w:rPr>
        <w:t>presto</w:t>
      </w:r>
      <w:proofErr w:type="gramEnd"/>
      <w:r w:rsidRPr="00BC6BCC">
        <w:rPr>
          <w:rFonts w:ascii="Calibri" w:hAnsi="Calibri"/>
          <w:sz w:val="24"/>
          <w:szCs w:val="24"/>
        </w:rPr>
        <w:t xml:space="preserve"> mi consentimiento, para la consulta al Sistema de Verificación de Datos de Residencia para que los datos de empadronamiento sean recabados de oficio por parte de la Subdirección General de Recursos Humanos </w:t>
      </w:r>
      <w:r>
        <w:rPr>
          <w:rFonts w:ascii="Calibri" w:hAnsi="Calibri"/>
          <w:sz w:val="24"/>
          <w:szCs w:val="24"/>
        </w:rPr>
        <w:t xml:space="preserve">de la Administración </w:t>
      </w:r>
      <w:r w:rsidR="0054586B">
        <w:rPr>
          <w:rFonts w:ascii="Calibri" w:hAnsi="Calibri"/>
          <w:sz w:val="24"/>
          <w:szCs w:val="24"/>
        </w:rPr>
        <w:t>General del Estado en el Territorio,</w:t>
      </w:r>
      <w:r w:rsidRPr="00BC6BCC">
        <w:rPr>
          <w:rFonts w:ascii="Calibri" w:hAnsi="Calibri"/>
          <w:sz w:val="24"/>
          <w:szCs w:val="24"/>
        </w:rPr>
        <w:t xml:space="preserve"> del  Ministerio de Política Territorial y Función Pública</w:t>
      </w:r>
    </w:p>
    <w:p w:rsidR="005A37AE" w:rsidRPr="00BC6BCC" w:rsidRDefault="005A37AE" w:rsidP="005A37A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A37AE" w:rsidRPr="00BC6BCC" w:rsidRDefault="005A37AE" w:rsidP="005A37AE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BC6BCC">
        <w:rPr>
          <w:rFonts w:ascii="Calibri" w:hAnsi="Calibri"/>
          <w:sz w:val="24"/>
          <w:szCs w:val="24"/>
        </w:rPr>
        <w:t xml:space="preserve">En……………………………….. , a…... </w:t>
      </w:r>
      <w:proofErr w:type="gramStart"/>
      <w:r w:rsidRPr="00BC6BCC">
        <w:rPr>
          <w:rFonts w:ascii="Calibri" w:hAnsi="Calibri"/>
          <w:sz w:val="24"/>
          <w:szCs w:val="24"/>
        </w:rPr>
        <w:t>de …</w:t>
      </w:r>
      <w:proofErr w:type="gramEnd"/>
      <w:r w:rsidRPr="00BC6BCC">
        <w:rPr>
          <w:rFonts w:ascii="Calibri" w:hAnsi="Calibri"/>
          <w:sz w:val="24"/>
          <w:szCs w:val="24"/>
        </w:rPr>
        <w:t>…………… de…….……</w:t>
      </w:r>
    </w:p>
    <w:p w:rsidR="005A37AE" w:rsidRPr="00BC6BCC" w:rsidRDefault="005A37AE" w:rsidP="005A37A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A37AE" w:rsidRPr="00BC6BCC" w:rsidRDefault="005A37AE" w:rsidP="005A37A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A37AE" w:rsidRPr="00BC6BCC" w:rsidRDefault="005A37AE" w:rsidP="005A37A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A37AE" w:rsidRPr="00BC6BCC" w:rsidRDefault="005A37AE" w:rsidP="005A37A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A37AE" w:rsidRPr="00BC6BCC" w:rsidRDefault="005A37AE" w:rsidP="005A37A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A37AE" w:rsidRPr="00BC6BCC" w:rsidRDefault="005A37AE" w:rsidP="005A37AE">
      <w:pPr>
        <w:tabs>
          <w:tab w:val="right" w:leader="dot" w:pos="9072"/>
        </w:tabs>
        <w:spacing w:line="480" w:lineRule="auto"/>
        <w:jc w:val="center"/>
        <w:rPr>
          <w:rFonts w:ascii="Calibri" w:hAnsi="Calibri" w:cs="Arial"/>
          <w:sz w:val="24"/>
          <w:szCs w:val="24"/>
          <w:lang w:val="es-ES_tradnl"/>
        </w:rPr>
      </w:pPr>
      <w:r w:rsidRPr="00BC6BCC">
        <w:rPr>
          <w:rFonts w:ascii="Calibri" w:hAnsi="Calibri"/>
          <w:sz w:val="24"/>
          <w:szCs w:val="24"/>
        </w:rPr>
        <w:t>Fdo.:</w:t>
      </w:r>
    </w:p>
    <w:p w:rsidR="005A37AE" w:rsidRPr="00BC6BCC" w:rsidRDefault="005A37AE" w:rsidP="005A37AE">
      <w:pPr>
        <w:tabs>
          <w:tab w:val="right" w:leader="dot" w:pos="9072"/>
        </w:tabs>
        <w:spacing w:line="48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:rsidR="00332490" w:rsidRPr="00BC6BCC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sectPr w:rsidR="00332490" w:rsidRPr="00A446E7" w:rsidSect="00970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0" w:right="848" w:bottom="567" w:left="1440" w:header="113" w:footer="0" w:gutter="0"/>
      <w:pgNumType w:start="13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3" w:rsidRDefault="004811B3">
      <w:r>
        <w:separator/>
      </w:r>
    </w:p>
  </w:endnote>
  <w:endnote w:type="continuationSeparator" w:id="0">
    <w:p w:rsidR="004811B3" w:rsidRDefault="004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0" w:rsidRDefault="00395F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FA0" w:rsidRDefault="00395F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44" w:rsidRDefault="008151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0" w:rsidRDefault="00395FA0" w:rsidP="00FB7E2E">
    <w:pPr>
      <w:pStyle w:val="Piedepgina"/>
      <w:tabs>
        <w:tab w:val="clear" w:pos="8504"/>
        <w:tab w:val="right" w:pos="9356"/>
      </w:tabs>
      <w:ind w:right="11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GENERAL DE COORDINACIÓN TERRITORIAL.</w:t>
    </w:r>
  </w:p>
  <w:p w:rsidR="00395FA0" w:rsidRPr="00C32B4B" w:rsidRDefault="00395FA0" w:rsidP="00FB7E2E">
    <w:pPr>
      <w:pStyle w:val="Piedepgina"/>
      <w:tabs>
        <w:tab w:val="clear" w:pos="8504"/>
        <w:tab w:val="right" w:pos="9356"/>
      </w:tabs>
      <w:ind w:right="119"/>
      <w:rPr>
        <w:sz w:val="16"/>
        <w:szCs w:val="16"/>
      </w:rPr>
    </w:pPr>
    <w:r w:rsidRPr="00072B0E">
      <w:rPr>
        <w:rFonts w:ascii="Arial" w:hAnsi="Arial" w:cs="Arial"/>
        <w:sz w:val="16"/>
        <w:szCs w:val="16"/>
      </w:rPr>
      <w:t xml:space="preserve">MINISTERIO DE </w:t>
    </w:r>
    <w:r>
      <w:rPr>
        <w:rFonts w:ascii="Arial" w:hAnsi="Arial" w:cs="Arial"/>
        <w:sz w:val="16"/>
        <w:szCs w:val="16"/>
      </w:rPr>
      <w:t xml:space="preserve">POLÍTICA TERRITORIAL Y FUNCIÓN PÚBLICA. </w:t>
    </w:r>
    <w:r w:rsidRPr="00072B0E">
      <w:rPr>
        <w:rFonts w:ascii="Arial" w:hAnsi="Arial" w:cs="Arial"/>
        <w:sz w:val="16"/>
        <w:szCs w:val="16"/>
      </w:rPr>
      <w:t xml:space="preserve">(SUBDIRECCIÓN GENERAL DE </w:t>
    </w:r>
    <w:r>
      <w:rPr>
        <w:rFonts w:ascii="Arial" w:hAnsi="Arial" w:cs="Arial"/>
        <w:sz w:val="16"/>
        <w:szCs w:val="16"/>
      </w:rPr>
      <w:t>RECURSOS HUMANOS</w:t>
    </w:r>
    <w:r w:rsidRPr="00072B0E">
      <w:rPr>
        <w:rFonts w:ascii="Arial" w:hAnsi="Arial" w:cs="Arial"/>
        <w:sz w:val="16"/>
        <w:szCs w:val="16"/>
      </w:rPr>
      <w:t xml:space="preserve"> DE LA ADMINISTRACIÓN PERIFÉRICA</w:t>
    </w:r>
    <w:r>
      <w:rPr>
        <w:rFonts w:ascii="Arial" w:hAnsi="Arial" w:cs="Arial"/>
        <w:sz w:val="16"/>
        <w:szCs w:val="16"/>
      </w:rPr>
      <w:t>.- C/CLAUDIO COELLO, 31 – 28071 MADRID)</w:t>
    </w:r>
    <w:r w:rsidRPr="00072B0E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3" w:rsidRDefault="004811B3">
      <w:r>
        <w:separator/>
      </w:r>
    </w:p>
  </w:footnote>
  <w:footnote w:type="continuationSeparator" w:id="0">
    <w:p w:rsidR="004811B3" w:rsidRDefault="0048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44" w:rsidRDefault="008151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F0" w:rsidRDefault="00970CF0">
    <w:pPr>
      <w:pStyle w:val="Encabezado"/>
      <w:jc w:val="right"/>
    </w:pPr>
  </w:p>
  <w:p w:rsidR="00AB3C03" w:rsidRDefault="00815144" w:rsidP="00970CF0">
    <w:pPr>
      <w:pStyle w:val="Encabezado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1D" w:rsidRDefault="00E75B1D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:rsidR="00E75B1D" w:rsidRDefault="00E75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3B"/>
    <w:multiLevelType w:val="singleLevel"/>
    <w:tmpl w:val="7BA856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631033"/>
    <w:multiLevelType w:val="hybridMultilevel"/>
    <w:tmpl w:val="627A58A6"/>
    <w:lvl w:ilvl="0" w:tplc="10E81C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3B0A"/>
    <w:multiLevelType w:val="hybridMultilevel"/>
    <w:tmpl w:val="8C9EF442"/>
    <w:lvl w:ilvl="0" w:tplc="F0429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3F5C"/>
    <w:multiLevelType w:val="hybridMultilevel"/>
    <w:tmpl w:val="9A7ABDC4"/>
    <w:lvl w:ilvl="0" w:tplc="38C4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4"/>
    <w:rsid w:val="00034763"/>
    <w:rsid w:val="00043768"/>
    <w:rsid w:val="00072B0E"/>
    <w:rsid w:val="00075D15"/>
    <w:rsid w:val="00080767"/>
    <w:rsid w:val="000B5A48"/>
    <w:rsid w:val="00104B67"/>
    <w:rsid w:val="00113172"/>
    <w:rsid w:val="001227EA"/>
    <w:rsid w:val="00144505"/>
    <w:rsid w:val="001641FB"/>
    <w:rsid w:val="001E7CC1"/>
    <w:rsid w:val="001E7E65"/>
    <w:rsid w:val="001F563E"/>
    <w:rsid w:val="001F5697"/>
    <w:rsid w:val="002033A5"/>
    <w:rsid w:val="00216E23"/>
    <w:rsid w:val="00226EEA"/>
    <w:rsid w:val="00232A99"/>
    <w:rsid w:val="00232E23"/>
    <w:rsid w:val="0024153C"/>
    <w:rsid w:val="00276DA7"/>
    <w:rsid w:val="00294285"/>
    <w:rsid w:val="00296ED7"/>
    <w:rsid w:val="002B3724"/>
    <w:rsid w:val="002D3B5F"/>
    <w:rsid w:val="002D776D"/>
    <w:rsid w:val="002E7F29"/>
    <w:rsid w:val="002F236B"/>
    <w:rsid w:val="002F731E"/>
    <w:rsid w:val="00326C09"/>
    <w:rsid w:val="00331679"/>
    <w:rsid w:val="00332490"/>
    <w:rsid w:val="00334CF8"/>
    <w:rsid w:val="003500F0"/>
    <w:rsid w:val="00357B31"/>
    <w:rsid w:val="0037405E"/>
    <w:rsid w:val="00395FA0"/>
    <w:rsid w:val="003D1247"/>
    <w:rsid w:val="00400408"/>
    <w:rsid w:val="004041C3"/>
    <w:rsid w:val="00425798"/>
    <w:rsid w:val="004811B3"/>
    <w:rsid w:val="004B3C98"/>
    <w:rsid w:val="004E5AD7"/>
    <w:rsid w:val="004F01EB"/>
    <w:rsid w:val="004F0951"/>
    <w:rsid w:val="0050794A"/>
    <w:rsid w:val="0053405F"/>
    <w:rsid w:val="0054586B"/>
    <w:rsid w:val="00552579"/>
    <w:rsid w:val="0055480B"/>
    <w:rsid w:val="005A37AE"/>
    <w:rsid w:val="005D57C4"/>
    <w:rsid w:val="00655104"/>
    <w:rsid w:val="00676577"/>
    <w:rsid w:val="00681A87"/>
    <w:rsid w:val="006D40A5"/>
    <w:rsid w:val="006D4FC2"/>
    <w:rsid w:val="007559CA"/>
    <w:rsid w:val="0077310B"/>
    <w:rsid w:val="00775E10"/>
    <w:rsid w:val="007F6357"/>
    <w:rsid w:val="00815144"/>
    <w:rsid w:val="00815271"/>
    <w:rsid w:val="00824EC4"/>
    <w:rsid w:val="008450BD"/>
    <w:rsid w:val="00851E15"/>
    <w:rsid w:val="008A5240"/>
    <w:rsid w:val="008D7DC8"/>
    <w:rsid w:val="008E4F13"/>
    <w:rsid w:val="008F46E3"/>
    <w:rsid w:val="0093282A"/>
    <w:rsid w:val="00947040"/>
    <w:rsid w:val="00950A80"/>
    <w:rsid w:val="00970CF0"/>
    <w:rsid w:val="0098376B"/>
    <w:rsid w:val="00990DC8"/>
    <w:rsid w:val="00991F61"/>
    <w:rsid w:val="009E2E0D"/>
    <w:rsid w:val="009E7BF3"/>
    <w:rsid w:val="00A5321F"/>
    <w:rsid w:val="00A55273"/>
    <w:rsid w:val="00A86D77"/>
    <w:rsid w:val="00AB3C03"/>
    <w:rsid w:val="00AB65B8"/>
    <w:rsid w:val="00AD44AF"/>
    <w:rsid w:val="00AF038A"/>
    <w:rsid w:val="00B05E1C"/>
    <w:rsid w:val="00BA63F5"/>
    <w:rsid w:val="00BB47BF"/>
    <w:rsid w:val="00BC451C"/>
    <w:rsid w:val="00BC6BCC"/>
    <w:rsid w:val="00BD105C"/>
    <w:rsid w:val="00C041AC"/>
    <w:rsid w:val="00C32B4B"/>
    <w:rsid w:val="00C57977"/>
    <w:rsid w:val="00C818E9"/>
    <w:rsid w:val="00C926D0"/>
    <w:rsid w:val="00C955F5"/>
    <w:rsid w:val="00CA22D5"/>
    <w:rsid w:val="00CF4D5C"/>
    <w:rsid w:val="00D01B3E"/>
    <w:rsid w:val="00D11DF2"/>
    <w:rsid w:val="00D13B46"/>
    <w:rsid w:val="00D73410"/>
    <w:rsid w:val="00DC4E7F"/>
    <w:rsid w:val="00E01785"/>
    <w:rsid w:val="00E10CF2"/>
    <w:rsid w:val="00E26D49"/>
    <w:rsid w:val="00E319D9"/>
    <w:rsid w:val="00E70A0E"/>
    <w:rsid w:val="00E70E55"/>
    <w:rsid w:val="00E75B1D"/>
    <w:rsid w:val="00E850DF"/>
    <w:rsid w:val="00ED6B23"/>
    <w:rsid w:val="00ED6DC9"/>
    <w:rsid w:val="00EE3128"/>
    <w:rsid w:val="00EF2668"/>
    <w:rsid w:val="00F24636"/>
    <w:rsid w:val="00F3254D"/>
    <w:rsid w:val="00F36AFB"/>
    <w:rsid w:val="00F66009"/>
    <w:rsid w:val="00F947BA"/>
    <w:rsid w:val="00F94DF8"/>
    <w:rsid w:val="00F95872"/>
    <w:rsid w:val="00FA3F14"/>
    <w:rsid w:val="00FB78C4"/>
    <w:rsid w:val="00FB7E2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95FA0"/>
    <w:rPr>
      <w:strike w:val="0"/>
      <w:dstrike w:val="0"/>
      <w:color w:val="FC4CC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E7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95FA0"/>
    <w:rPr>
      <w:strike w:val="0"/>
      <w:dstrike w:val="0"/>
      <w:color w:val="FC4CC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E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F630-3D52-4A91-9BDB-ACA20F55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639</CharactersWithSpaces>
  <SharedDoc>false</SharedDoc>
  <HLinks>
    <vt:vector size="12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mailto:dpd.ptfp@correo.gob.es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https://www.mptfp.gob.es/portal/ministerio/proteccion-datos.html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OSCAR MANUEL MARIN MIGUEL</cp:lastModifiedBy>
  <cp:revision>2</cp:revision>
  <cp:lastPrinted>2019-10-23T11:01:00Z</cp:lastPrinted>
  <dcterms:created xsi:type="dcterms:W3CDTF">2020-06-11T14:06:00Z</dcterms:created>
  <dcterms:modified xsi:type="dcterms:W3CDTF">2020-06-11T14:06:00Z</dcterms:modified>
</cp:coreProperties>
</file>